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54" w:rsidRDefault="00A132FA" w:rsidP="00A132FA">
      <w:pPr>
        <w:tabs>
          <w:tab w:val="left" w:pos="-720"/>
        </w:tabs>
        <w:jc w:val="center"/>
      </w:pPr>
      <w:r>
        <w:rPr>
          <w:noProof/>
        </w:rPr>
        <w:drawing>
          <wp:inline distT="0" distB="0" distL="0" distR="0">
            <wp:extent cx="4767882" cy="2800350"/>
            <wp:effectExtent l="19050" t="0" r="0" b="0"/>
            <wp:docPr id="2" name="Picture 1" descr="C:\Users\frank\Desktop\Aquasino\barco afuer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k\Desktop\Aquasino\barco afuera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13" cy="280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FA" w:rsidRDefault="00A132FA" w:rsidP="00D92B54">
      <w:pPr>
        <w:tabs>
          <w:tab w:val="left" w:pos="-720"/>
        </w:tabs>
        <w:jc w:val="both"/>
      </w:pPr>
    </w:p>
    <w:p w:rsidR="00D92B54" w:rsidRDefault="00A132FA" w:rsidP="00A132FA">
      <w:pPr>
        <w:tabs>
          <w:tab w:val="left" w:pos="-720"/>
          <w:tab w:val="left" w:pos="3060"/>
        </w:tabs>
        <w:rPr>
          <w:sz w:val="72"/>
          <w:szCs w:val="72"/>
        </w:rPr>
      </w:pPr>
      <w:r>
        <w:t xml:space="preserve">                              </w:t>
      </w:r>
      <w:r w:rsidR="00D92B54" w:rsidRPr="00A132FA">
        <w:rPr>
          <w:sz w:val="72"/>
          <w:szCs w:val="72"/>
        </w:rPr>
        <w:t xml:space="preserve">M/V </w:t>
      </w:r>
      <w:r w:rsidR="00AC3D5E">
        <w:rPr>
          <w:sz w:val="72"/>
          <w:szCs w:val="72"/>
        </w:rPr>
        <w:t>VICTORY II</w:t>
      </w:r>
    </w:p>
    <w:p w:rsidR="00AC3D5E" w:rsidRPr="00744B30" w:rsidRDefault="00AC3D5E" w:rsidP="00A132FA">
      <w:pPr>
        <w:tabs>
          <w:tab w:val="left" w:pos="-720"/>
          <w:tab w:val="left" w:pos="3060"/>
        </w:tabs>
        <w:rPr>
          <w:sz w:val="36"/>
          <w:szCs w:val="36"/>
        </w:rPr>
      </w:pP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 xml:space="preserve"> (</w:t>
      </w:r>
      <w:proofErr w:type="spellStart"/>
      <w:proofErr w:type="gramStart"/>
      <w:r w:rsidRPr="00A132FA">
        <w:rPr>
          <w:sz w:val="32"/>
          <w:szCs w:val="32"/>
        </w:rPr>
        <w:t>ex:</w:t>
      </w:r>
      <w:proofErr w:type="gramEnd"/>
      <w:r w:rsidRPr="00A132FA">
        <w:rPr>
          <w:sz w:val="32"/>
          <w:szCs w:val="32"/>
        </w:rPr>
        <w:t>ATLANTIC</w:t>
      </w:r>
      <w:proofErr w:type="spellEnd"/>
      <w:r w:rsidR="00AC3D5E">
        <w:rPr>
          <w:sz w:val="32"/>
          <w:szCs w:val="32"/>
        </w:rPr>
        <w:t xml:space="preserve"> </w:t>
      </w:r>
      <w:r w:rsidRPr="00A132FA">
        <w:rPr>
          <w:sz w:val="32"/>
          <w:szCs w:val="32"/>
        </w:rPr>
        <w:t xml:space="preserve">CASINO, MAX I, </w:t>
      </w:r>
      <w:r w:rsidR="00AC3D5E">
        <w:rPr>
          <w:sz w:val="32"/>
          <w:szCs w:val="32"/>
        </w:rPr>
        <w:t>AQUASINO</w:t>
      </w:r>
      <w:r w:rsidRPr="00A132FA">
        <w:rPr>
          <w:sz w:val="32"/>
          <w:szCs w:val="32"/>
        </w:rPr>
        <w:t>)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proofErr w:type="gramStart"/>
      <w:r w:rsidRPr="00A132FA">
        <w:rPr>
          <w:sz w:val="32"/>
          <w:szCs w:val="32"/>
        </w:rPr>
        <w:t>OFFICIAL NO.</w:t>
      </w:r>
      <w:proofErr w:type="gramEnd"/>
      <w:r w:rsidRPr="00A132FA">
        <w:rPr>
          <w:sz w:val="32"/>
          <w:szCs w:val="32"/>
        </w:rPr>
        <w:tab/>
        <w:t>: 634676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LENGTH</w:t>
      </w:r>
      <w:r w:rsidRPr="00A132FA">
        <w:rPr>
          <w:sz w:val="32"/>
          <w:szCs w:val="32"/>
        </w:rPr>
        <w:tab/>
        <w:t>: 220’ (overall)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LENGTH</w:t>
      </w:r>
      <w:r w:rsidRPr="00A132FA">
        <w:rPr>
          <w:sz w:val="32"/>
          <w:szCs w:val="32"/>
        </w:rPr>
        <w:tab/>
        <w:t>: 196.3´ (registered)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BREADTH</w:t>
      </w:r>
      <w:r w:rsidRPr="00A132FA">
        <w:rPr>
          <w:sz w:val="32"/>
          <w:szCs w:val="32"/>
        </w:rPr>
        <w:tab/>
        <w:t>:  48.0’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DEPTH</w:t>
      </w:r>
      <w:r w:rsidRPr="00A132FA">
        <w:rPr>
          <w:sz w:val="32"/>
          <w:szCs w:val="32"/>
        </w:rPr>
        <w:tab/>
        <w:t>: 16.0´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DEEP DRAFT</w:t>
      </w:r>
      <w:r w:rsidRPr="00A132FA">
        <w:rPr>
          <w:sz w:val="32"/>
          <w:szCs w:val="32"/>
        </w:rPr>
        <w:tab/>
        <w:t xml:space="preserve">: 8.0’ 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BUILT</w:t>
      </w:r>
      <w:r w:rsidRPr="00A132FA">
        <w:rPr>
          <w:sz w:val="32"/>
          <w:szCs w:val="32"/>
        </w:rPr>
        <w:tab/>
        <w:t xml:space="preserve">: 1981 / Underwater </w:t>
      </w:r>
      <w:proofErr w:type="spellStart"/>
      <w:r w:rsidRPr="00A132FA">
        <w:rPr>
          <w:sz w:val="32"/>
          <w:szCs w:val="32"/>
        </w:rPr>
        <w:t>Compl</w:t>
      </w:r>
      <w:proofErr w:type="spellEnd"/>
      <w:r w:rsidRPr="00A132FA">
        <w:rPr>
          <w:sz w:val="32"/>
          <w:szCs w:val="32"/>
        </w:rPr>
        <w:t>. Team, Inc. / New Iberia, LA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REBUILT / LENGTHENED</w:t>
      </w:r>
      <w:r w:rsidRPr="00A132FA">
        <w:rPr>
          <w:sz w:val="32"/>
          <w:szCs w:val="32"/>
        </w:rPr>
        <w:tab/>
        <w:t>: 1997 / Network Marine, Pierre Part, LA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CLASSIFICATION</w:t>
      </w:r>
      <w:r w:rsidRPr="00A132FA">
        <w:rPr>
          <w:sz w:val="32"/>
          <w:szCs w:val="32"/>
        </w:rPr>
        <w:tab/>
        <w:t>: None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 xml:space="preserve">CERTIFICATION </w:t>
      </w:r>
      <w:r w:rsidRPr="00A132FA">
        <w:rPr>
          <w:sz w:val="32"/>
          <w:szCs w:val="32"/>
        </w:rPr>
        <w:tab/>
        <w:t xml:space="preserve">: U.S. passenger vessel, Subchapter K 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 xml:space="preserve">PROPULSION </w:t>
      </w:r>
      <w:r w:rsidRPr="00A132FA">
        <w:rPr>
          <w:sz w:val="32"/>
          <w:szCs w:val="32"/>
        </w:rPr>
        <w:tab/>
        <w:t>: Four oil screws; 2,400 total HP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REGULATORY TONNAGE</w:t>
      </w:r>
      <w:r w:rsidRPr="00A132FA">
        <w:rPr>
          <w:sz w:val="32"/>
          <w:szCs w:val="32"/>
        </w:rPr>
        <w:tab/>
        <w:t>: 97 gross; 66 net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IMO TONNAGE</w:t>
      </w:r>
      <w:r w:rsidRPr="00A132FA">
        <w:rPr>
          <w:sz w:val="32"/>
          <w:szCs w:val="32"/>
        </w:rPr>
        <w:tab/>
        <w:t>: 3,834 gross; 1150 net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FUEL CAPACITY</w:t>
      </w:r>
      <w:r w:rsidRPr="00A132FA">
        <w:rPr>
          <w:sz w:val="32"/>
          <w:szCs w:val="32"/>
        </w:rPr>
        <w:tab/>
        <w:t>: 12,800 gallons</w:t>
      </w:r>
    </w:p>
    <w:p w:rsidR="00D92B54" w:rsidRPr="00A132FA" w:rsidRDefault="00D92B54" w:rsidP="00D92B54">
      <w:pPr>
        <w:tabs>
          <w:tab w:val="left" w:pos="-720"/>
          <w:tab w:val="left" w:pos="3060"/>
        </w:tabs>
        <w:jc w:val="both"/>
        <w:rPr>
          <w:sz w:val="32"/>
          <w:szCs w:val="32"/>
        </w:rPr>
      </w:pPr>
      <w:r w:rsidRPr="00A132FA">
        <w:rPr>
          <w:sz w:val="32"/>
          <w:szCs w:val="32"/>
        </w:rPr>
        <w:t>SPEED</w:t>
      </w:r>
      <w:r w:rsidRPr="00A132FA">
        <w:rPr>
          <w:sz w:val="32"/>
          <w:szCs w:val="32"/>
        </w:rPr>
        <w:tab/>
        <w:t>: 10 knots (reported)</w:t>
      </w:r>
    </w:p>
    <w:p w:rsidR="002A73F6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781925" cy="9919943"/>
            <wp:effectExtent l="19050" t="0" r="9525" b="0"/>
            <wp:docPr id="20" name="Picture 20" descr="C:\Users\frank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ank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99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Default="002A73F6">
      <w:pPr>
        <w:rPr>
          <w:sz w:val="32"/>
          <w:szCs w:val="32"/>
        </w:rPr>
      </w:pPr>
    </w:p>
    <w:p w:rsidR="002A73F6" w:rsidRDefault="002A73F6">
      <w:pPr>
        <w:rPr>
          <w:sz w:val="32"/>
          <w:szCs w:val="32"/>
        </w:rPr>
      </w:pPr>
    </w:p>
    <w:p w:rsidR="002A73F6" w:rsidRDefault="002A73F6">
      <w:pPr>
        <w:rPr>
          <w:sz w:val="32"/>
          <w:szCs w:val="32"/>
        </w:rPr>
      </w:pPr>
    </w:p>
    <w:p w:rsidR="002A73F6" w:rsidRDefault="002A73F6">
      <w:pPr>
        <w:rPr>
          <w:sz w:val="32"/>
          <w:szCs w:val="32"/>
        </w:rPr>
      </w:pPr>
    </w:p>
    <w:p w:rsidR="00A132FA" w:rsidRDefault="00A132F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95950" cy="3888581"/>
            <wp:effectExtent l="19050" t="0" r="0" b="0"/>
            <wp:docPr id="3" name="Picture 2" descr="C:\Users\frank\AppData\Local\Temp\_PA540\\d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k\AppData\Local\Temp\_PA540\\d10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8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FA" w:rsidRDefault="00A132FA">
      <w:pPr>
        <w:rPr>
          <w:sz w:val="32"/>
          <w:szCs w:val="32"/>
        </w:rPr>
      </w:pPr>
    </w:p>
    <w:p w:rsidR="00A132FA" w:rsidRDefault="00A132F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943350"/>
            <wp:effectExtent l="19050" t="0" r="0" b="0"/>
            <wp:docPr id="4" name="Picture 3" descr="C:\Users\frank\AppData\Local\Temp\_PA929\\d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k\AppData\Local\Temp\_PA929\\d1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3952875"/>
            <wp:effectExtent l="19050" t="0" r="9525" b="0"/>
            <wp:docPr id="5" name="Picture 4" descr="C:\Users\frank\AppData\Local\Temp\_PA825\\d15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k\AppData\Local\Temp\_PA825\\d15f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Default="002A73F6">
      <w:pPr>
        <w:rPr>
          <w:sz w:val="32"/>
          <w:szCs w:val="32"/>
        </w:rPr>
      </w:pPr>
    </w:p>
    <w:p w:rsidR="002A73F6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943350"/>
            <wp:effectExtent l="19050" t="0" r="0" b="0"/>
            <wp:docPr id="6" name="Picture 5" descr="C:\Users\frank\AppData\Local\Temp\_PA428\\d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k\AppData\Local\Temp\_PA428\\d2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76875" cy="8229600"/>
            <wp:effectExtent l="19050" t="0" r="9525" b="0"/>
            <wp:docPr id="7" name="Picture 6" descr="C:\Users\frank\AppData\Local\Temp\_PA856\\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k\AppData\Local\Temp\_PA856\\d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943350"/>
            <wp:effectExtent l="19050" t="0" r="0" b="0"/>
            <wp:docPr id="8" name="Picture 7" descr="C:\Users\frank\AppData\Local\Temp\_PA210\\d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k\AppData\Local\Temp\_PA210\\d34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34075" cy="4057650"/>
            <wp:effectExtent l="19050" t="0" r="9525" b="0"/>
            <wp:docPr id="9" name="Picture 8" descr="C:\Users\frank\AppData\Local\Temp\_PA865\\d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k\AppData\Local\Temp\_PA865\\d3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4075" cy="3962400"/>
            <wp:effectExtent l="19050" t="0" r="9525" b="0"/>
            <wp:docPr id="10" name="Picture 9" descr="C:\Users\frank\AppData\Local\Temp\_PA506\\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k\AppData\Local\Temp\_PA506\\d3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24550" cy="3943350"/>
            <wp:effectExtent l="19050" t="0" r="0" b="0"/>
            <wp:docPr id="11" name="Picture 10" descr="C:\Users\frank\AppData\Local\Temp\_PA265\\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k\AppData\Local\Temp\_PA265\\d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Default="002A73F6">
      <w:pPr>
        <w:rPr>
          <w:sz w:val="32"/>
          <w:szCs w:val="32"/>
        </w:rPr>
      </w:pPr>
    </w:p>
    <w:p w:rsidR="002A73F6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943350"/>
            <wp:effectExtent l="19050" t="0" r="0" b="0"/>
            <wp:docPr id="12" name="Picture 11" descr="C:\Users\frank\AppData\Local\Temp\_PA425\\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nk\AppData\Local\Temp\_PA425\\d5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Default="002A73F6">
      <w:pPr>
        <w:rPr>
          <w:sz w:val="32"/>
          <w:szCs w:val="32"/>
        </w:rPr>
      </w:pPr>
    </w:p>
    <w:p w:rsidR="002A73F6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962400"/>
            <wp:effectExtent l="19050" t="0" r="0" b="0"/>
            <wp:docPr id="13" name="Picture 12" descr="C:\Users\frank\AppData\Local\Temp\_PA471\\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ank\AppData\Local\Temp\_PA471\\d7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F6" w:rsidRPr="00A132FA" w:rsidRDefault="002A73F6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952875"/>
            <wp:effectExtent l="19050" t="0" r="0" b="0"/>
            <wp:docPr id="14" name="Picture 13" descr="C:\Users\frank\AppData\Local\Temp\_PA590\\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k\AppData\Local\Temp\_PA590\\d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3F6" w:rsidRPr="00A132FA" w:rsidSect="00D14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2B54"/>
    <w:rsid w:val="002A3B5B"/>
    <w:rsid w:val="002A73F6"/>
    <w:rsid w:val="003752B4"/>
    <w:rsid w:val="00604A96"/>
    <w:rsid w:val="00744B30"/>
    <w:rsid w:val="00A132FA"/>
    <w:rsid w:val="00A427D6"/>
    <w:rsid w:val="00AC3D5E"/>
    <w:rsid w:val="00D14B37"/>
    <w:rsid w:val="00D92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B5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2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2FA"/>
    <w:rPr>
      <w:rFonts w:ascii="Tahoma" w:eastAsia="Times New Roman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9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frank</cp:lastModifiedBy>
  <cp:revision>5</cp:revision>
  <dcterms:created xsi:type="dcterms:W3CDTF">2015-06-02T19:14:00Z</dcterms:created>
  <dcterms:modified xsi:type="dcterms:W3CDTF">2015-06-15T15:15:00Z</dcterms:modified>
</cp:coreProperties>
</file>